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64" w:rsidRPr="009D54E9" w:rsidRDefault="00380264" w:rsidP="0038142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54E9">
        <w:rPr>
          <w:rFonts w:ascii="Times New Roman" w:hAnsi="Times New Roman" w:cs="Times New Roman"/>
          <w:sz w:val="26"/>
          <w:szCs w:val="26"/>
        </w:rPr>
        <w:t xml:space="preserve">Приложение к приказу </w:t>
      </w:r>
    </w:p>
    <w:p w:rsidR="00380264" w:rsidRPr="009D54E9" w:rsidRDefault="00380264" w:rsidP="0038142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54E9">
        <w:rPr>
          <w:rFonts w:ascii="Times New Roman" w:hAnsi="Times New Roman" w:cs="Times New Roman"/>
          <w:sz w:val="26"/>
          <w:szCs w:val="26"/>
        </w:rPr>
        <w:t>ОАО «Облоптторг»</w:t>
      </w:r>
    </w:p>
    <w:p w:rsidR="00380264" w:rsidRPr="009D54E9" w:rsidRDefault="00380264" w:rsidP="0038142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54E9">
        <w:rPr>
          <w:rFonts w:ascii="Times New Roman" w:hAnsi="Times New Roman" w:cs="Times New Roman"/>
          <w:sz w:val="26"/>
          <w:szCs w:val="26"/>
        </w:rPr>
        <w:t xml:space="preserve">от </w:t>
      </w:r>
      <w:r w:rsidR="00630B0A">
        <w:rPr>
          <w:rFonts w:ascii="Times New Roman" w:hAnsi="Times New Roman" w:cs="Times New Roman"/>
          <w:sz w:val="26"/>
          <w:szCs w:val="26"/>
        </w:rPr>
        <w:t>19.12.2022</w:t>
      </w:r>
      <w:r w:rsidRPr="009D54E9">
        <w:rPr>
          <w:rFonts w:ascii="Times New Roman" w:hAnsi="Times New Roman" w:cs="Times New Roman"/>
          <w:sz w:val="26"/>
          <w:szCs w:val="26"/>
        </w:rPr>
        <w:t xml:space="preserve">  № </w:t>
      </w:r>
      <w:r w:rsidR="00630B0A">
        <w:rPr>
          <w:rFonts w:ascii="Times New Roman" w:hAnsi="Times New Roman" w:cs="Times New Roman"/>
          <w:sz w:val="26"/>
          <w:szCs w:val="26"/>
        </w:rPr>
        <w:t>69</w:t>
      </w:r>
      <w:bookmarkStart w:id="0" w:name="_GoBack"/>
      <w:bookmarkEnd w:id="0"/>
    </w:p>
    <w:p w:rsidR="00380264" w:rsidRPr="009D54E9" w:rsidRDefault="00380264" w:rsidP="003814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8142E" w:rsidRDefault="0038142E" w:rsidP="003814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0264" w:rsidRPr="009D54E9" w:rsidRDefault="009A1936" w:rsidP="003814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Изменение №</w:t>
      </w:r>
      <w:r w:rsidR="00CB20F7">
        <w:rPr>
          <w:rFonts w:ascii="Times New Roman" w:hAnsi="Times New Roman" w:cs="Times New Roman"/>
          <w:sz w:val="26"/>
          <w:szCs w:val="26"/>
        </w:rPr>
        <w:t>4</w:t>
      </w:r>
    </w:p>
    <w:p w:rsidR="00380264" w:rsidRPr="009D54E9" w:rsidRDefault="00380264" w:rsidP="003814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54E9">
        <w:rPr>
          <w:rFonts w:ascii="Times New Roman" w:hAnsi="Times New Roman" w:cs="Times New Roman"/>
          <w:sz w:val="26"/>
          <w:szCs w:val="26"/>
        </w:rPr>
        <w:t>к Порядку закупок товаров (работ, услуг)</w:t>
      </w:r>
    </w:p>
    <w:p w:rsidR="00380264" w:rsidRPr="009D54E9" w:rsidRDefault="00380264" w:rsidP="003814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54E9">
        <w:rPr>
          <w:rFonts w:ascii="Times New Roman" w:hAnsi="Times New Roman" w:cs="Times New Roman"/>
          <w:sz w:val="26"/>
          <w:szCs w:val="26"/>
        </w:rPr>
        <w:t>за счет собственных средств ОАО «Облоптторг»</w:t>
      </w:r>
    </w:p>
    <w:p w:rsidR="009D54E9" w:rsidRPr="009D54E9" w:rsidRDefault="009D54E9" w:rsidP="009D54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0264" w:rsidRPr="009D54E9" w:rsidRDefault="00380264" w:rsidP="0038142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54E9">
        <w:rPr>
          <w:rFonts w:ascii="Times New Roman" w:hAnsi="Times New Roman" w:cs="Times New Roman"/>
          <w:sz w:val="26"/>
          <w:szCs w:val="26"/>
        </w:rPr>
        <w:t xml:space="preserve">В соответствии с решением Гомельского областного Совета депутатов от </w:t>
      </w:r>
      <w:r w:rsidR="009A1936">
        <w:rPr>
          <w:rFonts w:ascii="Times New Roman" w:hAnsi="Times New Roman" w:cs="Times New Roman"/>
          <w:sz w:val="26"/>
          <w:szCs w:val="26"/>
        </w:rPr>
        <w:t>2</w:t>
      </w:r>
      <w:r w:rsidR="00371AC4">
        <w:rPr>
          <w:rFonts w:ascii="Times New Roman" w:hAnsi="Times New Roman" w:cs="Times New Roman"/>
          <w:sz w:val="26"/>
          <w:szCs w:val="26"/>
        </w:rPr>
        <w:t>3</w:t>
      </w:r>
      <w:r w:rsidRPr="009D54E9">
        <w:rPr>
          <w:rFonts w:ascii="Times New Roman" w:hAnsi="Times New Roman" w:cs="Times New Roman"/>
          <w:sz w:val="26"/>
          <w:szCs w:val="26"/>
        </w:rPr>
        <w:t>.</w:t>
      </w:r>
      <w:r w:rsidR="00371AC4">
        <w:rPr>
          <w:rFonts w:ascii="Times New Roman" w:hAnsi="Times New Roman" w:cs="Times New Roman"/>
          <w:sz w:val="26"/>
          <w:szCs w:val="26"/>
        </w:rPr>
        <w:t>11</w:t>
      </w:r>
      <w:r w:rsidRPr="009D54E9">
        <w:rPr>
          <w:rFonts w:ascii="Times New Roman" w:hAnsi="Times New Roman" w:cs="Times New Roman"/>
          <w:sz w:val="26"/>
          <w:szCs w:val="26"/>
        </w:rPr>
        <w:t>.202</w:t>
      </w:r>
      <w:r w:rsidR="009A1936">
        <w:rPr>
          <w:rFonts w:ascii="Times New Roman" w:hAnsi="Times New Roman" w:cs="Times New Roman"/>
          <w:sz w:val="26"/>
          <w:szCs w:val="26"/>
        </w:rPr>
        <w:t>2</w:t>
      </w:r>
      <w:r w:rsidRPr="009D54E9">
        <w:rPr>
          <w:rFonts w:ascii="Times New Roman" w:hAnsi="Times New Roman" w:cs="Times New Roman"/>
          <w:sz w:val="26"/>
          <w:szCs w:val="26"/>
        </w:rPr>
        <w:t xml:space="preserve"> №</w:t>
      </w:r>
      <w:r w:rsidR="009A1936">
        <w:rPr>
          <w:rFonts w:ascii="Times New Roman" w:hAnsi="Times New Roman" w:cs="Times New Roman"/>
          <w:sz w:val="26"/>
          <w:szCs w:val="26"/>
        </w:rPr>
        <w:t>3</w:t>
      </w:r>
      <w:r w:rsidR="00371AC4">
        <w:rPr>
          <w:rFonts w:ascii="Times New Roman" w:hAnsi="Times New Roman" w:cs="Times New Roman"/>
          <w:sz w:val="26"/>
          <w:szCs w:val="26"/>
        </w:rPr>
        <w:t>87</w:t>
      </w:r>
      <w:r w:rsidRPr="009D54E9">
        <w:rPr>
          <w:rFonts w:ascii="Times New Roman" w:hAnsi="Times New Roman" w:cs="Times New Roman"/>
          <w:sz w:val="26"/>
          <w:szCs w:val="26"/>
        </w:rPr>
        <w:t xml:space="preserve"> в Порядок закупок товаров (работ, услуг) за счет собственных средств ОАО «Облоптторг» (далее – Порядок) внесены следующие изменения:</w:t>
      </w:r>
    </w:p>
    <w:p w:rsidR="004075A9" w:rsidRPr="009D54E9" w:rsidRDefault="00025F6B" w:rsidP="004075A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54E9">
        <w:rPr>
          <w:rFonts w:ascii="Times New Roman" w:hAnsi="Times New Roman" w:cs="Times New Roman"/>
          <w:sz w:val="26"/>
          <w:szCs w:val="26"/>
        </w:rPr>
        <w:t xml:space="preserve">1. </w:t>
      </w:r>
      <w:r w:rsidR="004075A9">
        <w:rPr>
          <w:rFonts w:ascii="Times New Roman" w:hAnsi="Times New Roman" w:cs="Times New Roman"/>
          <w:b/>
          <w:i/>
          <w:sz w:val="26"/>
          <w:szCs w:val="26"/>
          <w:u w:val="single"/>
        </w:rPr>
        <w:t>Абзац 14</w:t>
      </w:r>
      <w:r w:rsidR="004075A9" w:rsidRPr="00F8448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пункт</w:t>
      </w:r>
      <w:r w:rsidR="004075A9" w:rsidRPr="00BE006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4075A9">
        <w:rPr>
          <w:rFonts w:ascii="Times New Roman" w:hAnsi="Times New Roman" w:cs="Times New Roman"/>
          <w:b/>
          <w:i/>
          <w:sz w:val="26"/>
          <w:szCs w:val="26"/>
          <w:u w:val="single"/>
        </w:rPr>
        <w:t>2</w:t>
      </w:r>
      <w:r w:rsidR="004075A9" w:rsidRPr="00BE006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статьи </w:t>
      </w:r>
      <w:r w:rsidR="004075A9">
        <w:rPr>
          <w:rFonts w:ascii="Times New Roman" w:hAnsi="Times New Roman" w:cs="Times New Roman"/>
          <w:b/>
          <w:i/>
          <w:sz w:val="26"/>
          <w:szCs w:val="26"/>
          <w:u w:val="single"/>
        </w:rPr>
        <w:t>10</w:t>
      </w:r>
      <w:r w:rsidR="004075A9" w:rsidRPr="00BE006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части </w:t>
      </w:r>
      <w:r w:rsidR="004075A9" w:rsidRPr="00BE006E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I</w:t>
      </w:r>
      <w:r w:rsidR="004075A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4075A9" w:rsidRPr="00D51D71">
        <w:rPr>
          <w:rFonts w:ascii="Times New Roman" w:hAnsi="Times New Roman" w:cs="Times New Roman"/>
          <w:b/>
          <w:i/>
          <w:sz w:val="26"/>
          <w:szCs w:val="26"/>
          <w:u w:val="single"/>
        </w:rPr>
        <w:t>изложить в новой редакции:</w:t>
      </w:r>
    </w:p>
    <w:p w:rsidR="00025F6B" w:rsidRPr="009D54E9" w:rsidRDefault="004075A9" w:rsidP="006461A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«Условия применения преференциальной поправки согласно пункту 7 настоящей статьи, а также в случаях, когда ее применение определено особенностями</w:t>
      </w:r>
      <w:r w:rsidR="00E134C4">
        <w:rPr>
          <w:rFonts w:ascii="Times New Roman" w:hAnsi="Times New Roman" w:cs="Times New Roman"/>
          <w:sz w:val="26"/>
          <w:szCs w:val="26"/>
        </w:rPr>
        <w:t xml:space="preserve"> осуществления закупок за счет собственных средств в соответствии с законодательством.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25F6B" w:rsidRPr="00BE006E" w:rsidRDefault="00BE006E" w:rsidP="0038142E">
      <w:pPr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142E">
        <w:rPr>
          <w:rFonts w:ascii="Times New Roman" w:hAnsi="Times New Roman" w:cs="Times New Roman"/>
          <w:sz w:val="26"/>
          <w:szCs w:val="26"/>
        </w:rPr>
        <w:t xml:space="preserve">. </w:t>
      </w:r>
      <w:r w:rsidRPr="00BE006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Дополнить </w:t>
      </w:r>
      <w:r w:rsidR="00E134C4" w:rsidRPr="00BE006E">
        <w:rPr>
          <w:rFonts w:ascii="Times New Roman" w:hAnsi="Times New Roman" w:cs="Times New Roman"/>
          <w:b/>
          <w:i/>
          <w:sz w:val="26"/>
          <w:szCs w:val="26"/>
          <w:u w:val="single"/>
        </w:rPr>
        <w:t>стать</w:t>
      </w:r>
      <w:r w:rsidR="00E134C4">
        <w:rPr>
          <w:rFonts w:ascii="Times New Roman" w:hAnsi="Times New Roman" w:cs="Times New Roman"/>
          <w:b/>
          <w:i/>
          <w:sz w:val="26"/>
          <w:szCs w:val="26"/>
          <w:u w:val="single"/>
        </w:rPr>
        <w:t>ю</w:t>
      </w:r>
      <w:r w:rsidR="00E134C4" w:rsidRPr="00BE006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E134C4">
        <w:rPr>
          <w:rFonts w:ascii="Times New Roman" w:hAnsi="Times New Roman" w:cs="Times New Roman"/>
          <w:b/>
          <w:i/>
          <w:sz w:val="26"/>
          <w:szCs w:val="26"/>
          <w:u w:val="single"/>
        </w:rPr>
        <w:t>10</w:t>
      </w:r>
      <w:r w:rsidR="00E134C4" w:rsidRPr="00BE006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части </w:t>
      </w:r>
      <w:r w:rsidR="00E134C4" w:rsidRPr="00BE006E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I</w:t>
      </w:r>
      <w:r w:rsidR="00E134C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пунктом 7 </w:t>
      </w:r>
      <w:r w:rsidRPr="00BE006E">
        <w:rPr>
          <w:rFonts w:ascii="Times New Roman" w:hAnsi="Times New Roman" w:cs="Times New Roman"/>
          <w:b/>
          <w:i/>
          <w:sz w:val="26"/>
          <w:szCs w:val="26"/>
          <w:u w:val="single"/>
        </w:rPr>
        <w:t>следующ</w:t>
      </w:r>
      <w:r w:rsidR="00E134C4">
        <w:rPr>
          <w:rFonts w:ascii="Times New Roman" w:hAnsi="Times New Roman" w:cs="Times New Roman"/>
          <w:b/>
          <w:i/>
          <w:sz w:val="26"/>
          <w:szCs w:val="26"/>
          <w:u w:val="single"/>
        </w:rPr>
        <w:t>его</w:t>
      </w:r>
      <w:r w:rsidRPr="00BE006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E134C4">
        <w:rPr>
          <w:rFonts w:ascii="Times New Roman" w:hAnsi="Times New Roman" w:cs="Times New Roman"/>
          <w:b/>
          <w:i/>
          <w:sz w:val="26"/>
          <w:szCs w:val="26"/>
          <w:u w:val="single"/>
        </w:rPr>
        <w:t>содержания</w:t>
      </w:r>
      <w:r w:rsidR="0038142E" w:rsidRPr="00BE006E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E134C4" w:rsidRPr="00E134C4" w:rsidRDefault="00946334" w:rsidP="00E134C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9D54E9">
        <w:rPr>
          <w:sz w:val="26"/>
          <w:szCs w:val="26"/>
        </w:rPr>
        <w:t>«</w:t>
      </w:r>
      <w:r w:rsidR="00E134C4">
        <w:rPr>
          <w:rStyle w:val="word-wrapper"/>
          <w:color w:val="242424"/>
          <w:sz w:val="26"/>
          <w:szCs w:val="26"/>
        </w:rPr>
        <w:t>7. П</w:t>
      </w:r>
      <w:r w:rsidR="00E134C4" w:rsidRPr="00E134C4">
        <w:rPr>
          <w:rStyle w:val="word-wrapper"/>
          <w:color w:val="242424"/>
          <w:sz w:val="26"/>
          <w:szCs w:val="26"/>
        </w:rPr>
        <w:t>ри проведении процедур закупок, за исключением процедуры закупки из одного источника, товаров, включенных в приложение</w:t>
      </w:r>
      <w:r w:rsidR="00E134C4" w:rsidRPr="00E134C4">
        <w:rPr>
          <w:rStyle w:val="fake-non-breaking-space"/>
          <w:color w:val="242424"/>
          <w:sz w:val="26"/>
          <w:szCs w:val="26"/>
        </w:rPr>
        <w:t> </w:t>
      </w:r>
      <w:r w:rsidR="00E134C4" w:rsidRPr="00E134C4">
        <w:rPr>
          <w:rStyle w:val="word-wrapper"/>
          <w:color w:val="242424"/>
          <w:sz w:val="26"/>
          <w:szCs w:val="26"/>
        </w:rPr>
        <w:t xml:space="preserve">к постановлению Совета Министров Республики Беларусь от 14 февраля 2022 г. N 80 "О подтверждении производства промышленной продукции на территории Республики Беларусь", применяется преференциальная поправка в размере 15 процентов к цене предложения участника процедуры закупки, предлагающего производимый им </w:t>
      </w:r>
      <w:r w:rsidR="00E134C4" w:rsidRPr="008F0B66">
        <w:rPr>
          <w:rStyle w:val="word-wrapper"/>
          <w:color w:val="242424"/>
          <w:sz w:val="26"/>
          <w:szCs w:val="26"/>
        </w:rPr>
        <w:t xml:space="preserve">товар, при условии предоставления одного из документов, указанных в абзацах втором и шестом части второй подпункта 2.16 </w:t>
      </w:r>
      <w:r w:rsidR="008F0B66" w:rsidRPr="008F0B66">
        <w:rPr>
          <w:rStyle w:val="word-wrapper"/>
          <w:color w:val="242424"/>
          <w:sz w:val="26"/>
          <w:szCs w:val="26"/>
        </w:rPr>
        <w:t>Решения Гомельского областного Совета депутатов от 20.12.2012 г. №226 «Об определении порядка осуществления закупок товаров (работ, услуг) за счет собственных средств</w:t>
      </w:r>
      <w:r w:rsidR="005D65D0">
        <w:rPr>
          <w:rStyle w:val="word-wrapper"/>
          <w:color w:val="242424"/>
          <w:sz w:val="26"/>
          <w:szCs w:val="26"/>
        </w:rPr>
        <w:t>»</w:t>
      </w:r>
      <w:r w:rsidR="00E134C4" w:rsidRPr="008F0B66">
        <w:rPr>
          <w:rStyle w:val="word-wrapper"/>
          <w:color w:val="242424"/>
          <w:sz w:val="26"/>
          <w:szCs w:val="26"/>
        </w:rPr>
        <w:t>.</w:t>
      </w:r>
    </w:p>
    <w:p w:rsidR="00E134C4" w:rsidRPr="00E134C4" w:rsidRDefault="00E134C4" w:rsidP="00E134C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E134C4">
        <w:rPr>
          <w:rStyle w:val="h-normal"/>
          <w:color w:val="242424"/>
          <w:sz w:val="26"/>
          <w:szCs w:val="26"/>
        </w:rPr>
        <w:t>При применении преференциальной поправки согласно части первой настоящего подпункта:</w:t>
      </w:r>
    </w:p>
    <w:p w:rsidR="00E134C4" w:rsidRPr="00E134C4" w:rsidRDefault="00E134C4" w:rsidP="00E134C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E134C4">
        <w:rPr>
          <w:rStyle w:val="h-normal"/>
          <w:color w:val="242424"/>
          <w:sz w:val="26"/>
          <w:szCs w:val="26"/>
        </w:rPr>
        <w:t>цены предложений участников процедур закупок для целей оценки и сравнения предложений уменьшаются на 15 процентов, за исключением случаев проведения электронного аукциона;</w:t>
      </w:r>
    </w:p>
    <w:p w:rsidR="00E134C4" w:rsidRPr="00E134C4" w:rsidRDefault="00E134C4" w:rsidP="00E134C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E134C4">
        <w:rPr>
          <w:rStyle w:val="word-wrapper"/>
          <w:color w:val="242424"/>
          <w:sz w:val="26"/>
          <w:szCs w:val="26"/>
        </w:rPr>
        <w:t>начальная цена электронного аукциона устанавливается путем деления ориентировочной стоимости предмета закупки, указанной в приглашении к участию в электронном аукционе, на 1,15 либо путем выбора наименьшей из цен участников, допущенных к торгам. Цены участников, к которым применяется преференциальная поправка, уменьшаются путем деления на 1,15. При этом в ходе торгов в отношении таких участников отображаются одновременно текущая ставка и соответствующая ей ставка, увеличенная на 15 процентов.</w:t>
      </w:r>
    </w:p>
    <w:p w:rsidR="00946334" w:rsidRPr="00E134C4" w:rsidRDefault="00E134C4" w:rsidP="00E134C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  <w:r w:rsidRPr="00E134C4">
        <w:rPr>
          <w:rStyle w:val="word-wrapper"/>
          <w:color w:val="242424"/>
          <w:sz w:val="26"/>
          <w:szCs w:val="26"/>
        </w:rPr>
        <w:t>В случае выбора победителем участника, заявившего о своем праве на применение преференциальной поправки и подтвердившего такое право, договор заключается с ним по цене предложения такого участника процедуры закупки, а в случае проведения электронного аукциона - по цене его ставки, увеличенной на размер преференциальной поправки</w:t>
      </w:r>
      <w:r>
        <w:rPr>
          <w:rStyle w:val="word-wrapper"/>
          <w:color w:val="242424"/>
          <w:sz w:val="26"/>
          <w:szCs w:val="26"/>
        </w:rPr>
        <w:t>.</w:t>
      </w:r>
      <w:r w:rsidR="00946334" w:rsidRPr="00E134C4">
        <w:rPr>
          <w:sz w:val="26"/>
          <w:szCs w:val="26"/>
        </w:rPr>
        <w:t>»</w:t>
      </w:r>
    </w:p>
    <w:p w:rsidR="00F84EB6" w:rsidRDefault="00BE006E" w:rsidP="005D65D0">
      <w:pPr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946334" w:rsidRPr="009D54E9">
        <w:rPr>
          <w:rFonts w:ascii="Times New Roman" w:hAnsi="Times New Roman" w:cs="Times New Roman"/>
          <w:sz w:val="26"/>
          <w:szCs w:val="26"/>
        </w:rPr>
        <w:t>.</w:t>
      </w:r>
      <w:r w:rsidR="00F813D8" w:rsidRPr="009D54E9">
        <w:rPr>
          <w:rFonts w:ascii="Times New Roman" w:hAnsi="Times New Roman" w:cs="Times New Roman"/>
          <w:sz w:val="26"/>
          <w:szCs w:val="26"/>
        </w:rPr>
        <w:t xml:space="preserve"> </w:t>
      </w:r>
      <w:r w:rsidR="00F84EB6" w:rsidRPr="008440D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CE0D2A" w:rsidRPr="008440D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5D65D0">
        <w:rPr>
          <w:rFonts w:ascii="Times New Roman" w:hAnsi="Times New Roman" w:cs="Times New Roman"/>
          <w:b/>
          <w:i/>
          <w:sz w:val="26"/>
          <w:szCs w:val="26"/>
          <w:u w:val="single"/>
        </w:rPr>
        <w:t>абзац 2 п</w:t>
      </w:r>
      <w:r w:rsidR="006461AB" w:rsidRPr="008440D7">
        <w:rPr>
          <w:rFonts w:ascii="Times New Roman" w:hAnsi="Times New Roman" w:cs="Times New Roman"/>
          <w:b/>
          <w:i/>
          <w:sz w:val="26"/>
          <w:szCs w:val="26"/>
          <w:u w:val="single"/>
        </w:rPr>
        <w:t>ункт</w:t>
      </w:r>
      <w:r w:rsidR="005D65D0">
        <w:rPr>
          <w:rFonts w:ascii="Times New Roman" w:hAnsi="Times New Roman" w:cs="Times New Roman"/>
          <w:b/>
          <w:i/>
          <w:sz w:val="26"/>
          <w:szCs w:val="26"/>
          <w:u w:val="single"/>
        </w:rPr>
        <w:t>а</w:t>
      </w:r>
      <w:r w:rsidR="006461AB" w:rsidRPr="008440D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5D65D0">
        <w:rPr>
          <w:rFonts w:ascii="Times New Roman" w:hAnsi="Times New Roman" w:cs="Times New Roman"/>
          <w:b/>
          <w:i/>
          <w:sz w:val="26"/>
          <w:szCs w:val="26"/>
          <w:u w:val="single"/>
        </w:rPr>
        <w:t>2</w:t>
      </w:r>
      <w:r w:rsidR="00CE0D2A" w:rsidRPr="008440D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ст</w:t>
      </w:r>
      <w:r w:rsidR="006461AB" w:rsidRPr="008440D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атьи </w:t>
      </w:r>
      <w:r w:rsidR="005D65D0">
        <w:rPr>
          <w:rFonts w:ascii="Times New Roman" w:hAnsi="Times New Roman" w:cs="Times New Roman"/>
          <w:b/>
          <w:i/>
          <w:sz w:val="26"/>
          <w:szCs w:val="26"/>
          <w:u w:val="single"/>
        </w:rPr>
        <w:t>3</w:t>
      </w:r>
      <w:r w:rsidR="00CE0D2A" w:rsidRPr="008440D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6461AB" w:rsidRPr="008440D7">
        <w:rPr>
          <w:rFonts w:ascii="Times New Roman" w:hAnsi="Times New Roman" w:cs="Times New Roman"/>
          <w:b/>
          <w:i/>
          <w:sz w:val="26"/>
          <w:szCs w:val="26"/>
          <w:u w:val="single"/>
        </w:rPr>
        <w:t>части II</w:t>
      </w:r>
      <w:r w:rsidR="00CE0D2A" w:rsidRPr="008440D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изложить в новой редакции</w:t>
      </w:r>
      <w:r w:rsidR="006461AB" w:rsidRPr="008440D7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8440D7" w:rsidRPr="008440D7" w:rsidRDefault="008440D7" w:rsidP="008440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9C0584" w:rsidRDefault="005D65D0" w:rsidP="005D65D0">
      <w:pPr>
        <w:spacing w:after="0" w:line="240" w:lineRule="auto"/>
        <w:ind w:firstLine="708"/>
        <w:jc w:val="both"/>
        <w:rPr>
          <w:rStyle w:val="word-wrapper"/>
          <w:rFonts w:ascii="Times New Roman" w:hAnsi="Times New Roman" w:cs="Times New Roman"/>
          <w:color w:val="24242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организация осуществляет приобретение товаров собственного производства у их производителя. Для целей настоящего абзаца документами, подтверждающими собственное производство, являются документы, указанные в</w:t>
      </w:r>
      <w:r w:rsidR="003F34C4" w:rsidRPr="008440D7">
        <w:rPr>
          <w:rFonts w:ascii="Times New Roman" w:hAnsi="Times New Roman" w:cs="Times New Roman"/>
          <w:sz w:val="26"/>
          <w:szCs w:val="26"/>
        </w:rPr>
        <w:t xml:space="preserve"> </w:t>
      </w:r>
      <w:r w:rsidRPr="005D65D0">
        <w:rPr>
          <w:rStyle w:val="word-wrapper"/>
          <w:rFonts w:ascii="Times New Roman" w:hAnsi="Times New Roman" w:cs="Times New Roman"/>
          <w:color w:val="242424"/>
          <w:sz w:val="26"/>
          <w:szCs w:val="26"/>
        </w:rPr>
        <w:t xml:space="preserve">абзацах втором и </w:t>
      </w:r>
      <w:r>
        <w:rPr>
          <w:rStyle w:val="word-wrapper"/>
          <w:rFonts w:ascii="Times New Roman" w:hAnsi="Times New Roman" w:cs="Times New Roman"/>
          <w:color w:val="242424"/>
          <w:sz w:val="26"/>
          <w:szCs w:val="26"/>
        </w:rPr>
        <w:t>четвертом</w:t>
      </w:r>
      <w:r w:rsidRPr="005D65D0">
        <w:rPr>
          <w:rStyle w:val="word-wrapper"/>
          <w:rFonts w:ascii="Times New Roman" w:hAnsi="Times New Roman" w:cs="Times New Roman"/>
          <w:color w:val="242424"/>
          <w:sz w:val="26"/>
          <w:szCs w:val="26"/>
        </w:rPr>
        <w:t xml:space="preserve"> части второй подпункта 2.16 Решения Гомельского областного Совета депутатов от 20.12.2012 г. №226 «Об определении порядка осуществления закупок товаров (работ, услуг) за счет собственных средств»</w:t>
      </w:r>
      <w:r>
        <w:rPr>
          <w:rStyle w:val="word-wrapper"/>
          <w:rFonts w:ascii="Times New Roman" w:hAnsi="Times New Roman" w:cs="Times New Roman"/>
          <w:color w:val="242424"/>
          <w:sz w:val="26"/>
          <w:szCs w:val="26"/>
        </w:rPr>
        <w:t>.</w:t>
      </w:r>
    </w:p>
    <w:p w:rsidR="005D65D0" w:rsidRPr="005D65D0" w:rsidRDefault="005D65D0" w:rsidP="005D6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142E" w:rsidRPr="0038142E" w:rsidRDefault="005D65D0" w:rsidP="0038142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38142E" w:rsidRPr="0038142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71A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8142E" w:rsidRPr="0038142E">
        <w:rPr>
          <w:rFonts w:ascii="Times New Roman" w:hAnsi="Times New Roman" w:cs="Times New Roman"/>
          <w:color w:val="000000"/>
          <w:sz w:val="26"/>
          <w:szCs w:val="26"/>
        </w:rPr>
        <w:t xml:space="preserve">Настоящие изменения вступают в силу с </w:t>
      </w:r>
      <w:r>
        <w:rPr>
          <w:rFonts w:ascii="Times New Roman" w:hAnsi="Times New Roman" w:cs="Times New Roman"/>
          <w:color w:val="000000"/>
          <w:sz w:val="26"/>
          <w:szCs w:val="26"/>
        </w:rPr>
        <w:t>01.01.2023 года.</w:t>
      </w:r>
    </w:p>
    <w:sectPr w:rsidR="0038142E" w:rsidRPr="0038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6B"/>
    <w:rsid w:val="00016185"/>
    <w:rsid w:val="00025F6B"/>
    <w:rsid w:val="000F3C21"/>
    <w:rsid w:val="00371AC4"/>
    <w:rsid w:val="00380264"/>
    <w:rsid w:val="0038142E"/>
    <w:rsid w:val="003F34C4"/>
    <w:rsid w:val="004075A9"/>
    <w:rsid w:val="004941F9"/>
    <w:rsid w:val="005D65D0"/>
    <w:rsid w:val="00630B0A"/>
    <w:rsid w:val="006461AB"/>
    <w:rsid w:val="006E2C7A"/>
    <w:rsid w:val="0075108E"/>
    <w:rsid w:val="007527F8"/>
    <w:rsid w:val="00823C25"/>
    <w:rsid w:val="008440D7"/>
    <w:rsid w:val="00874965"/>
    <w:rsid w:val="008F0B66"/>
    <w:rsid w:val="00946334"/>
    <w:rsid w:val="00971A92"/>
    <w:rsid w:val="009A1936"/>
    <w:rsid w:val="009C0584"/>
    <w:rsid w:val="009D54E9"/>
    <w:rsid w:val="00BE006E"/>
    <w:rsid w:val="00C07A53"/>
    <w:rsid w:val="00CB20F7"/>
    <w:rsid w:val="00CE0D2A"/>
    <w:rsid w:val="00D244CD"/>
    <w:rsid w:val="00D51D71"/>
    <w:rsid w:val="00E134C4"/>
    <w:rsid w:val="00E912FE"/>
    <w:rsid w:val="00EE31D6"/>
    <w:rsid w:val="00F813D8"/>
    <w:rsid w:val="00F84485"/>
    <w:rsid w:val="00F84EB6"/>
    <w:rsid w:val="00FA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ff-html-added">
    <w:name w:val="diff-html-added"/>
    <w:basedOn w:val="a0"/>
    <w:rsid w:val="00025F6B"/>
  </w:style>
  <w:style w:type="paragraph" w:customStyle="1" w:styleId="y3">
    <w:name w:val="y3"/>
    <w:basedOn w:val="a"/>
    <w:rsid w:val="00380264"/>
    <w:pPr>
      <w:spacing w:before="200" w:after="2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vopr">
    <w:name w:val="name_vopr"/>
    <w:rsid w:val="00380264"/>
    <w:rPr>
      <w:b/>
      <w:bCs/>
      <w:color w:val="000088"/>
    </w:rPr>
  </w:style>
  <w:style w:type="paragraph" w:styleId="a3">
    <w:name w:val="Normal (Web)"/>
    <w:basedOn w:val="a"/>
    <w:uiPriority w:val="99"/>
    <w:semiHidden/>
    <w:unhideWhenUsed/>
    <w:rsid w:val="0038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97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ff00ff">
    <w:name w:val="color__ff00ff"/>
    <w:basedOn w:val="a0"/>
    <w:rsid w:val="00971A92"/>
  </w:style>
  <w:style w:type="paragraph" w:customStyle="1" w:styleId="selected-element">
    <w:name w:val="selected-element"/>
    <w:basedOn w:val="a"/>
    <w:rsid w:val="0097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3F34C4"/>
  </w:style>
  <w:style w:type="character" w:customStyle="1" w:styleId="color0000ff">
    <w:name w:val="color__0000ff"/>
    <w:basedOn w:val="a0"/>
    <w:rsid w:val="003F34C4"/>
  </w:style>
  <w:style w:type="paragraph" w:customStyle="1" w:styleId="justify">
    <w:name w:val="justify"/>
    <w:basedOn w:val="a"/>
    <w:rsid w:val="00823C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6E2C7A"/>
  </w:style>
  <w:style w:type="character" w:customStyle="1" w:styleId="fake-non-breaking-space">
    <w:name w:val="fake-non-breaking-space"/>
    <w:basedOn w:val="a0"/>
    <w:rsid w:val="006E2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ff-html-added">
    <w:name w:val="diff-html-added"/>
    <w:basedOn w:val="a0"/>
    <w:rsid w:val="00025F6B"/>
  </w:style>
  <w:style w:type="paragraph" w:customStyle="1" w:styleId="y3">
    <w:name w:val="y3"/>
    <w:basedOn w:val="a"/>
    <w:rsid w:val="00380264"/>
    <w:pPr>
      <w:spacing w:before="200" w:after="2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vopr">
    <w:name w:val="name_vopr"/>
    <w:rsid w:val="00380264"/>
    <w:rPr>
      <w:b/>
      <w:bCs/>
      <w:color w:val="000088"/>
    </w:rPr>
  </w:style>
  <w:style w:type="paragraph" w:styleId="a3">
    <w:name w:val="Normal (Web)"/>
    <w:basedOn w:val="a"/>
    <w:uiPriority w:val="99"/>
    <w:semiHidden/>
    <w:unhideWhenUsed/>
    <w:rsid w:val="0038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97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ff00ff">
    <w:name w:val="color__ff00ff"/>
    <w:basedOn w:val="a0"/>
    <w:rsid w:val="00971A92"/>
  </w:style>
  <w:style w:type="paragraph" w:customStyle="1" w:styleId="selected-element">
    <w:name w:val="selected-element"/>
    <w:basedOn w:val="a"/>
    <w:rsid w:val="0097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3F34C4"/>
  </w:style>
  <w:style w:type="character" w:customStyle="1" w:styleId="color0000ff">
    <w:name w:val="color__0000ff"/>
    <w:basedOn w:val="a0"/>
    <w:rsid w:val="003F34C4"/>
  </w:style>
  <w:style w:type="paragraph" w:customStyle="1" w:styleId="justify">
    <w:name w:val="justify"/>
    <w:basedOn w:val="a"/>
    <w:rsid w:val="00823C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6E2C7A"/>
  </w:style>
  <w:style w:type="character" w:customStyle="1" w:styleId="fake-non-breaking-space">
    <w:name w:val="fake-non-breaking-space"/>
    <w:basedOn w:val="a0"/>
    <w:rsid w:val="006E2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640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89866048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579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2112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600526511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2394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495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345916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284791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0742819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5256787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620830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5758953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744091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0753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151962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9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Пальникова Виктория Александровна</dc:creator>
  <cp:lastModifiedBy>admin</cp:lastModifiedBy>
  <cp:revision>3</cp:revision>
  <cp:lastPrinted>2022-12-16T07:54:00Z</cp:lastPrinted>
  <dcterms:created xsi:type="dcterms:W3CDTF">2022-12-16T08:00:00Z</dcterms:created>
  <dcterms:modified xsi:type="dcterms:W3CDTF">2022-12-19T15:01:00Z</dcterms:modified>
</cp:coreProperties>
</file>